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1f38" w14:textId="8dc1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Федоровского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декабря 2023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6972562,9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2701505,0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68803,2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4184643,7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7615165,4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43798,0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41073,0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- 645327,5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645327,5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