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b968" w14:textId="a43b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января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"77-1) проведение анализа и выявление системных проблем, поднимаемых заявителями;".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Министра национальной экономики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подписания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