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6bdc" w14:textId="20b6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Узункольского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13 апреля 2023 года № 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Узункольского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Лагушина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апреля 2023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