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c8c7" w14:textId="c50c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"Metal Resource"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26 сентября 2023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Новоильиновского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"Metal Resource" публичный сервитут на земельный участок сроком до 19 октября 2027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операций по разведке твердых полезных ископаемых или геологическому изучению, расположенного на территории района Беимбета Майлина, Новоильиновского сельского округа, село Новоильиновка, общей площадью 65,0 гектаров.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двадцати календарных дней со дня подписания копии настоящего решения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