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8c7" w14:textId="c50c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"Metal Resource"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26 сентября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Новоильиновского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"Metal Resource" публичный сервитут на земельный участок сроком до 19 октября 2027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операций по разведке твердых полезных ископаемых или геологическому изучению, расположенного на территории района Беимбета Майлина, Новоильиновского сельского округа, село Новоильиновка, общей площадью 65,0 гектаров.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