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8cb1" w14:textId="9c88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"Metal Resource"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19 сентября 2023 года № 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10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"Metal Resource" публичный сервитут на земельный участок сроком до 19 октября 2027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операций по разведке твердых полезных ископаемых или геологическому изучению, расположенного на территории района Беимбета Майлина, Новоильиновского сельского округа, общей площадью 50,0 гектаров.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Беимбета Майлина"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двадцати календарных дней со дня подписания копии настоящего постановления на казахском и русском языках в электронном виде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района Беимбета Майлина со дня подписания и направления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Муржакупов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