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906f" w14:textId="049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Большие Дубравы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Большие Дубравы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Большие Дубравы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Большие Дубравы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Большие Дубравы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Большие Дубравы.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Большие Дубравы.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Большие Дубравы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Большие Дубравы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Большие Дубравы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