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900b" w14:textId="9d89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от 7 июня 2023 года № 42 "Об утверждении минимального размера расходов на управление объектом кондоминиума и содержание общего имущества объекта кондоминиума"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 августа 2023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Сарыкольского маслихата 7 июня 2023 года № 42 "Об утверждении минимального размера расходов на управление объектом кондоминиума и содержание общего имущества объекта кондоминиума".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