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fb2b" w14:textId="b84f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29 января 2020 года № 318 "Об утверждении Регламента собрания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17 апреля 2023 года № 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Сарыкольского районного маслихата "Об утверждении Регламента собрания местного сообщества" от 29 января 2020 года № 318 (зарегистрировано в Реестре государственной регистрации нормативных правовых актов за № 8944)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