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fb2b" w14:textId="b84f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января 2020 года № 318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2023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"Об утверждении Регламента собрания местного сообщества" от 29 января 2020 года № 318 (зарегистрировано в Реестре государственной регистрации нормативных правовых актов за № 8944)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