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a60b" w14:textId="4d5a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Мендыкаринского района на 2024 - 2026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25 декабря 2023 года № 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Мендыкаринского района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- 5 530 234,7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- 1 576 037,9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- 45 831,3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- 4 167,3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- 3 904 198,2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- 5 823 463,0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- 20 763,0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- 57 532,0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- 36 769,0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- 191 741,4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505 732,7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- 505 732,7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Пункт 1 – в редакции решения маслихата Мендыкаринского района Костанайской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2024 год предусмотрен объем субвенций, передаваемых из областного бюджета в сумме 105 322,0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субвенций, передаваемых из районного бюджета бюджетам села, сельских округов: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районного бюджета бюджетам села, сельских округов на 2024 год в сумме 258 053,0 тысяч тенге, в том числе: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Боровское - 61 130,0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Тенизовское - 19 997,0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Алешинский сельский округ - 14 522,0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Буденновский сельский округ - 18 709,0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Введенский сельский округ - 10 141,0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Каракогинский сельский округ - 22 858,0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Краснопресненский сельский округ - 21 183,0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Ломоносовский сельский округ - 16 109,0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Михайловский сельский округ - 20 596,0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Первомайский сельский округ - 29 264,0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Сосновский сельский округ - 23 544,0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районного бюджета бюджетам села, сельских округов на 2025 год в сумме 286 924,0 тысяч тенге, в том числе: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Боровское - 55 075,0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Тенизовское - 22 820,0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Алешинский сельский округ - 18 580,0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Буденновский сельский округ - 24 461,0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Введенский сельский округ - 14 097,0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Каракогинский сельский округ - 27 684,0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Краснопресненский сельский округ - 25 747,0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Ломоносовский сельский округ - 19 457,0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Михайловский сельский округ - 24 675,0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Первомайский сельский округ - 30 065,0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Сосновский сельский округ - 24 263,0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районного бюджета бюджетам села, сельских округов на 2026 год в сумме 279 403,0 тысяч тенге, в том числе: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Боровское - 49 170,0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Тенизовское - 22 882,0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Алешинский сельский округ - 18 054,0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Буденновский сельский округ - 24 132,0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Введенский сельский округ - 14 570,0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Каракогинский сельский округ - 27 771,0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Краснопресненский сельский округ - 25 758,0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Ломоносовский сельский округ - 19 144,0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Михайловский сельский округ - 24 069,0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Первомайский сельский округ - 29 762,0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Сосновский сельский округ - 24 091,0 тысяч тенге.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Мендыкаринского района в сумме 15 000,0 тысяч тенге.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2024 год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Cноска. Приложение 1 – в редакции решения маслихата Мендыкаринского района Костанайской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5530234,7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3904198,2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3804639,1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3804639,1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 - 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 - 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 - ) / (профицит) ( +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- 505732,7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6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2025 год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Cноска. Приложение 2 – в редакции решения маслихата Мендыкаринского района Костанайской области от 29.10.2024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7548010,9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5493244,9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5493244,9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5493244,9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7548010,9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 - ) / (профицит) ( +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7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2026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 - ) / (профицит) ( +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