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149a" w14:textId="3b8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174 "О районном бюджете Мендыкаринского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2023 - 2025 годы" от 28 декабря 2022 года № 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- 6 342 698,6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- 1 698 955,8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- 37 539,2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- 11 410,0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- 4 594 793,6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- 6 242 243,1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826,0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- 34 450,0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- 35 276,0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- 206 477,2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105 195,7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- 105 195,7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