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d964" w14:textId="f05d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Введенского сельского округа Мендыкаринского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27 ноября 2023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Введенского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Введенского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мая 2022 года № 119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Введенского сельского округа Мендыкаринского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Введенского сельского округа Мендыкаринского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Введенского сельского округа Мендыкаринского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Введенского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формируется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Введенского сельского округа созывается и организуется проведение раздельного схода местного сообщества в пределах села.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Введенского сельского округа не позднее, чем за десять календарных дней до дня его проведения через средства массовой информации или иными способами, включая интернет-ресурсы.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Введенского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Введенского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Введенского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выступления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Введенского сельского округа Мендыкаринского района Костанайской области для участия в сходе местного сообщества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Введенского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Введенка Введенского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Загаринка Введенского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