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dc89" w14:textId="358d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179 "О бюджетах села, сельских округов Мендыкаринского района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27 ноября 2023 года № 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села, сельских округов Мендыкаринского района на 2023 - 2025 годы" от 29 декабря 2022 года № 179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Боровское на 2023 - 2025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- 353 532,6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- 45 099,0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- 1 082,0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- 307 200,6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- 360 773,0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7 240,4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- 7 240,4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села Боровское предусмотрен объем субвенций, передаваемых из районного бюджета на 2023 год в сумме 70 533,0 тысяч тенге и целевые текущие трансферты в сумме 236 667,6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Алешинского сельского округа на 2023 - 2025 годы согласно приложениям 4, 5 и 6 соответственно, в том числе на 2023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- 30 373,2 тысяч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- 5 996,0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- 52,0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- 24 309,2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- 32 774,1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2 400,9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- 2 400,9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Алешинского сельского округа предусмотрен объем субвенций, передаваемых из районного бюджета на 2023 год в сумме 23 110,0 тысяч тенге и целевые текущие трансферты в сумме 1 199,2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Буденновского сельского округа на 2023 - 2025 годы согласно приложениям 7, 8 и 9 соответственно, в том числе на 2023 год в следующих объемах: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- 34 987,9 тысяч тенге, в том числе по: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- 3 254,0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- 232,0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- 31 501,9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- 35 767,9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–780,0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- 780,0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Буденновского сельского округа предусмотрен объем субвенций, передаваемых из районного бюджета на 2023 год в сумме 23 978,0 тысяч тенге и целевые текущие трансферты в сумме 7 523,9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Введенского сельского округа на 2023 - 2025 годы согласно приложениям 10, 11 и 12 соответственно, в том числе на 2023 год в следующих объемах: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- 206 095,8 тысяч тенге, в том числе по: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- 4 305,0 тысяч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- 150,0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- 201 640,8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- 207 533,0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–1 437,2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- 1 437,2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Введенского сельского округа предусмотрен объем субвенций, передаваемых из районного бюджета на 2023 год в сумме 22 677,0 тысяч тенге и целевые текущие трансферты в сумме 178 963,8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Каракогинского сельского округа на 2023 - 2025 годы согласно приложениям 13, 14 и 15 соответственно, в том числе на 2023 год в следующих объемах: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- 29 814,3 тысяч тенге, в том числе по: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- 3 952,0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- 622,0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- 25 240,3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- 31 127,3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–1 313,0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- 1 313,0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бюджете Каракогинского сельского округа предусмотрен объем субвенций, передаваемых из районного бюджета на 2023 год в сумме 24 445,0 тысяч тенге и целевые текущие трансферты в сумме 795,3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Краснопресненского сельского округа на 2023 - 2025 годы согласно приложениям 16, 17 и 18 соответственно, в том числе на 2023 год в следующих объемах: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- 172 888,5 тысяч тенге, в том числе по: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- 5 944,0 тысяч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- 166 944,5 тысяч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- 173 600,6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–712,1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- 712,1 тысяч тенге.";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Учесть, что в бюджете Краснопресненского сельского округа предусмотрен объем субвенций, передаваемых из районного бюджета на 2023 год в сумме 25 209,0 тысяч тенге и целевые текущие трансферты в сумме 141 735,5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Ломоносовского сельского округа на 2023 - 2025 годы согласно приложениям 19, 20 и 21 соответственно, в том числе на 2023 год в следующих объемах: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- 58 758,9 тысяч тенге, в том числе по: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- 4 575,0 тысяч тенге;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- 21,0 тысяч тенге;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- 579,0 тысяч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- 53 583,9 тысяч тенге;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- 61 232,4 тысяч тенге;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–2 473,5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- 2 473,5 тысяч тенге.";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Учесть, что в бюджете Ломоносовского сельского округа предусмотрен объем субвенций, передаваемых из районного бюджета на 2023 год в сумме 23 847,0 тысяч тенге и целевые текущие трансферты в сумме 29 736,9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Михайловского сельского округа на 2023 - 2025 годы согласно приложениям 22, 23 и 24 соответственно, в том числе на 2023 год в следующих объемах: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- 41 320,0 тысяч тенге, в том числе по: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- 14 542,0 тысяч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- 270,0 тысяч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- 150,0 тысяч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- 26 358,0 тысяч тенге;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- 47 139,9 тысяч тенге;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–5 819,9 тысяч тенге;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- 5 819,9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Учесть, что в бюджете Михайловского сельского округа предусмотрен объем субвенций, передаваемых из районного бюджета на 2023 год в сумме 25 458,0 тысяч тенге и целевые текущие трансферты в сумме 900,0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Первомайского сельского округа на 2023 - 2025 годы согласно приложениям 25, 26 и 27 соответственно, в том числе на 2023 год в следующих объемах: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- 166 987,5 тысяч тенге, в том числе по: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- 16 049,0 тысяч тенге;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- 144,0 тысяч тенге;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- 419,0 тысяч тенге;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- 150 375,5 тысяч тенге;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- 170 812,9 тысяч тенге;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–3 825,4 тысяч тенге;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- 3 825,4 тысяч тенге.";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Учесть, что в бюджете Первомайского сельского округа предусмотрен объем субвенций, передаваемых из районного бюджета на 2023 год в сумме 29 826,0 тысяч тенге и целевые текущие трансферты в сумме 120 549,5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Сосновского сельского округа на 2023 - 2025 годы согласно приложениям 28, 29 и 30 соответственно, в том числе на 2023 год в следующих объемах: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- 151 123,7 тысяч тенге, в том числе по: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- 20 039,0 тысяч тенге;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- 72,0 тысяч тенге;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- 629,0 тысяч тенге;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- 130 383,7 тысяч тенге;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- 157 229,3 тысяч тенге;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6 105,6 тысяч тенге;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- 6 105,6 тысяч тенге.";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Учесть, что в бюджете Сосновского сельского округа предусмотрен объем субвенций, передаваемых из районного бюджета на 2023 год в сумме 8 377,0 тысяч тенге и целевые текущие трансферты в сумме 122 006,7 тысяч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Тенизовского сельского округа на 2023 - 2025 годы согласно приложениям 31, 32 и 33 соответственно, в том числе на 2023 год в следующих объемах: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- 25 210,5 тысяч тенге, в том числе по: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- 3 268,0 тысяч тенге;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- 57,0 тысяч тенге;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- 21 885,5 тысяч тенге;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- 25 839,4 тысяч тенге;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628,9 тысяч тенге;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- 628,9 тысяч тенге.";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Учесть, что в бюджете Тенизовского сельского округа предусмотрен объем субвенций, передаваемых из районного бюджета на 2023 год в сумме 21 551,0 тысяч тенге и целевые текущие трансферты в сумме 334,5 тысяч тенге.";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19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2023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0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2023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1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2023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2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2023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2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2023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3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2023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4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2023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5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2023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6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2023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7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2023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8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Тенизовского сельского округа Мендыкаринского района на 2023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