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dfee" w14:textId="1e6d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Сосновского сельского округа Мендыкаринского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13 октября 2023 года № 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 решением маслихата Мендыкаринского района Костанайской области от 14.05.2024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Мендыкаринский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Сосновского сельского округа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Сосновского сельского округа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5 мая 2022 года № 125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Сосновского сельского округа Мендыкаринского района Костанайской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Сосновского сельского округа Мендыкаринского района Костанайской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Сосновского сельского округа Мендыкаринского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Сосновского сельского округа.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формируется и функционируют его органы.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Сосновского сельского округа созывается и организуется проведение раздельного схода местного сообщества в пределах села.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Сосновского сельского округа не позднее, чем за десять календарных дней до дня его проведения через средства массовой информации или иными способами, включая интернет - ресурсы.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Сосновского сельского округа или уполномоченным им лицом.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Сосновского сельского округа или уполномоченное им лицо.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Сосновского сельского округа для регистрации.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выступления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Сосновского сельского округа Мендыкаринского района Костанайской области для участия в сходе местного сообщества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Мендыкаринского района Костанайской области от 14.05.2024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Сосновского сельского округа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Харьковское Сосновского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Приозерное Сосновского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Сосна Сосновского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Каменскуральское Сосновского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Аксуат Сосновского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