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8093" w14:textId="5998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Краснопресненского сельского округа Мендыкаринского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13 октября 2023 года № 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Краснопресненского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Краснопресненского сельского округа Мендыкаринского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5 мая 2022 года № 121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Краснопресненского сельского округа Мендыкаринского района Костанайской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Краснопресненского сельского округа Мендыкаринского района Костанайской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Краснопресненского сельского округа Мендыкаринского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Краснопресненского сельского округа.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формируется и функционируют его органы.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Краснопресненского сельского округа созывается и организуется проведение раздельного схода местного сообщества в пределах села.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Краснопресненского сельского округа не позднее, чем за десять календарных дней до дня его проведения через средства массовой информации или иными способами, включая интернет - ресурсы.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Краснопресненского сельского округа или уполномоченным им лицом.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Краснопресненского сельского округа или уполномоченное им лицо.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Краснопресненского сельского округа для регистрации.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выступления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Краснопресненского сельского округа Мендыкаринского района Костанайской области для участия в сходе местного сообщества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Краснопресненского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Красная Пресня Краснопресненского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Балыкты Краснопресненского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Лоба Краснопресненского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Молодежное Краснопресненского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