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8093" w14:textId="5998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Краснопресненского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Краснопресненского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Краснопресненского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Краснопресненского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Краснопресненского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Краснопресненского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Краснопресненского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Краснопресненского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Краснопресненского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Краснопресненского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Краснопресненского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Краснопресненского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Краснопресненского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Краснопресненского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Красная Пресня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Балыкты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Лоба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