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5dcd" w14:textId="b095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31 марта 2023 года № 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Мендыкаринского района;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