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d169" w14:textId="363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ноября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- 15012389,5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- 6884587,0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- 320402,0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- 141146,0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- 7666254,5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- 15865895,6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- 70459,0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- 170775,0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-923965,1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- 923965,1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