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20f6" w14:textId="3c62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Карасуского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декабря 2023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Айдарлинского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28 491,0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12 891,7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15 537,0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36 773,2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Айдарлинского сельского округа предусмотрен объем субвенций, передаваемых из районного бюджета на 2024 год в сумме 15 531,0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Жалгыскан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29 689,5 тысяч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5 223,0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24 466,5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30 063,0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Жалгыскан предусмотрен объем субвенций, передаваемых из районного бюджета на 2024 год в сумме 20 648,0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288 105,4 тысяч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23 521,9 тысяча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1 106,1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263 477,4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302 397,8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14 292,4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Жамбылского сельского округа предусмотрен объем субвенций, передаваемых из районного бюджета на 2024 год в сумме 5 145,0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Ильичевского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153 639,7 тысяч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8 713,0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144 926,7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158 695,6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Карасуского района Костанайской области от 06.03.2024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Ильичевского сельского округа предусмотрен объем субвенций, передаваемых из районного бюджета на 2024 год в сумме 21 308,0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Карамырзинского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141 045,1 тысяч тенге, в том числе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131 736,9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144 844,6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Карамырзинского сельского округа предусмотрен объем субвенций, передаваемых из районного бюджета на 2024 год в сумме 19 989,0 тысяч тенге.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406 148,4 тысяч тенге, в том числе по: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78 593,0 тысячи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3 720,0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323 477,4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426 974,2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субвенций, передаваемых из районного бюджета на 2024 год в сумме 48 884,0 тысяч тенге.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Койбагарского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44 162,6 тысячи тенге, в том числе по: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9 923,0 тысячи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33 902,6 тысячи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46 404,3 тысячи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Койбагарского сельского округа предусмотрен объем субвенций, передаваемых из районного бюджета на 2024 год в сумме 25 441,0 тысяч тенге.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Люблинского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179 887,1 тысяч тенге, в том числе по: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11 074,0 тысячи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168 813,1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185 102,2 тысячи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Люблинского сельского округа предусмотрен объем субвенций, передаваемых из районного бюджета на 2024 год в сумме 16 711,0 тысяч тенге.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Новопавловка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201 516,8 тысяч тенге, в том числе по: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2 499,3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21,7 тысяча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198 995,8 тысяч тенге;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201 990,2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Новопавловка предусмотрен объем субвенций, передаваемых из районного бюджета на 2024 год в сумме 26 773,0 тысяч тенге.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Октябрьского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77 464,0 тысячи тенге, в том числе по: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45 106,0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32 320,0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88 617,0 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11 153,0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Карасуского района Костанайской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Октябрьского сельского округа предусмотрен объем субвенций, передаваемых из районного бюджета на 2024 год в сумме 16 275,0 тысяч тенге.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Ушаковского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27 019,0 тысяч тенге, в том числе по: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7 616,1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Ушаковского сельского округа предусмотрен объем субвенций, передаваемых из районного бюджета на 2024 год в сумме 17 258,0 тысяч тенге.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Челгашинского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70 709,5 тысяч тенге, в том числе по: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40 474,7 тысячи тенге;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30 234,8 тысячи тенге;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84 482,4 тысячи тенге;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- 13 772,9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13 772,9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Челгашинского сельского округа предусмотрен объем субвенций, передаваемых из районного бюджета на 2024 год в сумме 16 588,0 тысяч тенге.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Черняевского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50 159,9 тысяч тенге, в том числе по: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5 499,0 тысяч тенге;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44 660,9 тысяч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52 875,0 тысяч тенге;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Черняевского сельского округа предусмотрен объем субвенций, передаваемых из районного бюджета на 2024 год в сумме 26 305,0 тысяч тенге.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2024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2024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2026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2024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1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2025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2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2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3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3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2024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Карасуского района Костанайской области от 06.03.2024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2025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4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2026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2024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маслихата Карасуского района Костанайской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2026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8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2024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2026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2024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2026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1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2024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1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2025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2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2026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2024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Карасуского района Костанайской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4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2024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5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2024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6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6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7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2024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Карасуского района Костанайской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8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