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ef48" w14:textId="066e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Карасуского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августа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Карасуского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отмененных решений Карасуского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Октябрьского сельского округа Карасуского района Костанайской области" от 15 апреля 2022 года № 115;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Карасуского района Костанайской области" от 29 апреля 2022 года № 121;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области" от 29 апреля 2022 года № 122;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Айдарлинского сельского округа Карасуского района Костанайской области" от 19 мая 2022 года № 124;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Жалгыскан Карасуского района Костанайской области" от 19 мая 2022 года № 125;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Карамырзинского сельского округа Карасуского района Костанайской области" от 19 мая 2022 года № 126;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Карасуского района Костанайской области" от 19 мая 2022 года № 127;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Койбагарского сельского округа Карасуского района Костанайской области" от 19 мая 2022 года № 128;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Люблинского сельского округа Карасуского района Костанайской области" от 19 мая 2022 года № 129;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Новопавловка Карасуского района Костанайской области от 19 мая 2022 года № 130;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Ушаковского сельского округа Карасуского района Костанайской области" от 19 мая 2022 года № 131;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Челгашинского сельского округа Карасуского района Костанайской области" от 19 мая 2022 года № 132;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Черняевского сельского округа Карасуского района Костанайской области" от 19 мая 2022 года № 133.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