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4320" w14:textId="7084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местного масштаба природного характера на территории Карасуского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района Костанайской области от 27 декабря 2023 года № 3. Утратило силу решением акима Карасуского района Костанайской области от 28 марта 2024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Карасуского района Костанайской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протоколом внеочередного заседания комиссии по предупреждению и ликвидации чрезвычайной ситуации Карасуского района от 27 декабря 2023 года № 8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местного масштаба природного характера на территории Карасуского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Провести мероприятия, направленные на ликвидацию чрезвычайной ситуации местного масштаба природного характера, на территории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Назначить руководителем по ликвидации чрезвычайной ситуации местного масштаба природного характера курирующего заместителя акима Карасуского района Турсунбаеву Динару Канапияновну.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Карасуского района"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Карасуского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