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6356" w14:textId="3816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8 "О бюджете Адаев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ноября 2023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даевского сельского округа Камыстинского района на 2023-2025 годы" от 29 декабря 2022 года № 2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даев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49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229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223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4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6 тысяч тенге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