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6796" w14:textId="4c26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136 "О бюджетах сел, сельских округов Джангельдинского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13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2023-2025 годы" от 30 декабря 2022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27 616,2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26 483,2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27 618,6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Аралбай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23 988,7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23 520,7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23 998,6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-9,9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9,9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Ахмет Байтұрсынұлы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31 407,9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30 282,9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31 703,1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-295,2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295,2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Сужарган на 2023-2025 годы согласно приложениям 10, 11 и 12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27 815,0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27 137,0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27 867,7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Торгай на 2023-2025 годы согласно приложениям 13, 14 и 15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365 818,0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9 790,0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355 790,0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367 547,9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-1729,9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1729,9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Шеген на 2023-2025 годы согласно приложениям 16, 17 и 18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38 554,1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842,0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37 619,1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38 644,3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90,2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Акшиганакского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44 962,5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32,0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43 470,5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45 014,2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-51,7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51,7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Албарбогетского сельского округа на 2023-2025 годы согласно приложениям 22, 23 и 24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38 822,1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2445,0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36 377,1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38 980,6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-158,5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158,5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Жаркольского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229 165,8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1845,0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227 320,8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229 329,9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-164,1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164,1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Калам-Карасуского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36 126,3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736,0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35 390,3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36 373,4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-247,1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247,1 тысяч тенге.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Кызбельского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133 817,2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1657,0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тысячи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132 060,2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133 867,5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-50,3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50,3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Шилийского сельского округа на 2023-2025 годы согласно приложениям 34, 35 и 36 соответственно, в том числе на 2023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30 394,5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1331,0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29 018,5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30 394,6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2023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5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2023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2023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