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f1a48" w14:textId="a4f1a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и признании утратившим силу решение акима Покровского сельского округа от 11 июля 2022 года № 5 "Об установлении ограничительных мероприятий"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Покровского сельского округа Денисовского района Костанайской области от 13 февраля 2023 года № 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ветеринарии",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и на основании представления главного государственного ветеринарного - санитарного инспектора Денисовского района от 7 февраля 2023 года № 01-27/93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ограничительные мероприятия по бруцеллезу крупного рогатого скота с территории отгонного гурта Светина Виталия Викторовича, дойных гуртов Мендыбаева Султана Танаткановича, Сулейменовой Зулхизы Айдархановны, Жунусова Аскара Наурзбаевича расположенных в селе Покровка, и с гурта Шушакова Сапаргали Тасымовича на станции Арыстансор Покровского сельского округа Денисовского района Костанайской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Покровского сельского округа от 11 июля 2022 года № 5 "Об установлении ограничительных мероприятий".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Покровского сельского округа"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решения направление его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включение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 - ресурсе акимата Денисовского района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оставляю за собой.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со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Покровского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Саркетов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