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5f66" w14:textId="79e5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Денисовского районного маслихата Костанайской области от 29 декабря 2022 года № 115 "О бюджетах сел и сельских округов Денисовского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19 декабря 2023 года № 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Денисовского районного маслихата Костанайской области "О бюджетах сел и сельских округов Денисовского района на 2023-2025 годы" от 29 декабря 2022 года № 115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Архангельского сельского округа на 2023-2025 годы согласно приложению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42 053,2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7 775,0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93,0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34 185,2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42 053,3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тенге."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Аршалинского сельского округа на 2023-2025 годы согласно приложению 4, 5 и 6 соответственно, в том числе на 2023 год в следующих объемах: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56 515,0 тысяч тенге, в том числе по: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6 108,0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79,0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153,0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50 175,0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56 805,1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- 290,1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290,1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Аятского сельского округа на 2023-2025 годы согласно приложениям 7, 8 и 9 соответственно, в том числе на 2023 год в следующих объемах: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53 412,5 тысяч тенге, в том числе по: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7 713,0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45 604,5 тысяча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53 677,0 тысячи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- 264,5 тысячи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264,5 тысячи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Глебовка на 2023-2025 годы согласно приложению 10, 11 и 12 соответственно, в том числе на 2023 год в следующих объемах: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51 145,0 тысячи тенге, в том числе по: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2 507,0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59,0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48 579,0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51 249,0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- 104,0 тысячи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104,0 тысячи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Денисовского сельского округа на 2023-2025 годы согласно приложению 13, 14 и 15 соответственно, в том числе на 2023 год в следующих объемах: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556 666,8 тысяч тенге, в том числе по: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48 044,0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10,0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345,0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508 267,8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563 825,5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- 7 158,7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7 158,7 тысяч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Красноармейского сельского округа на 2023-2025 годы согласно приложению 16, 17 и 18 соответственно, в том числе на 2023 год в следующих объемах: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344 952,0 тысяч тенге, в том числе по: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8 412,0 тысяч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123,0 тысячи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336 417,0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345 854,0 тысячи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- 902,0 тысячи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902,0 тысячи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села Крымское на 2023-2025 годы согласно приложению 19, 20 и 21 соответственно, в том числе на 2023 год в следующих объемах: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147 980,3 тысяч тенге, в том числе по: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3 850,0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144 086,3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148 168,7 тысяч тенге;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- 188,4 тысяч тенге;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188,4 тысяч тенге.";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села Перелески на 2023-2025 годы согласно приложению 22, 23 и 24 соответственно, в том числе на 2023 год в следующих объемах: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55 453,0 тысячи тенге, в том числе по: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5 364,0 тысячи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127,0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49 962,0 тысячи тенге;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55 767,2 тысяч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- 314,2 тысяч тенге;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314,2 тысяч тенге.";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Покровского сельского округа на 2023-2025 годы согласно приложению 25, 26 и 27 соответственно, в том числе на 2023 год в следующих объемах: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27 174,0 тысячи тенге, в том числе по: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2 822,0 тысячи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2 900,0 тысяч тенге;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21 452,0 тысячи тенге;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27 259,4 тысяч тенге;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- 85,4 тысяч тенге;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85,4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Утвердить бюджет Приреченского сельского округа на 2023-2025 годы согласно приложению 28, 29 и 30 соответственно, в том числе на 2023 год в следующих объемах: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54 307,4 тысяч тенге, в том числе по: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10 995,4 тысяч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320,0 тысяч тенге;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42 992,0 тысячи тенге;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54 570,9 тысяч тенге;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- 263,5 тысячи тенге;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263,5 тысячи тенге."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Утвердить бюджет Свердловского сельского округа на 2023-2025 годы согласно приложению 31, 32 и 33 соответственно, в том числе на 2023 год в следующих объемах: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41 084,3 тысячи тенге, в том числе по: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4 647,5 тысяча тенге;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43,0 тысячи тенге;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36 393,8 тысячи тенге;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41 257,3 тысяч тенге;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- 173,0 тысячи тенге;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173,0 тысячи тенге.";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Утвердить бюджет Тельманского сельского округа на 2023-2025 годы согласно приложению 34, 35 и 36 соответственно, в том числе на 2023 год в следующих объемах: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66 727,2 тысяч тенге, в том числе по: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6 823,0 тысячи тенге;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312,0 тысяч тенге;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59 592,2 тысячи тенге;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67 483,9 тысячи тенге;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- 756,7 тысяч тенге;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756,7 тысяч тенге."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19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на 2023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1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на 2023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2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Аятского сельского округа на 2023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3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Глебовка на 2023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43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сельского округа на 2023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54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Красноармейского сельского округа на 2023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Подоходной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подоходной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65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Крымское на 2023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7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Перелески на 2023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87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2023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98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2023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309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Свердловского сельского округа на 2023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32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2023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