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1797" w14:textId="e651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27 декабря 2022 года № 103 "О бюджете Денисовского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26 июля 2023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2023-2025 годы" от 27 декабря 2022 года № 103 (зарегистрировано в Реестре государственной регистрации нормативных правовых актов за № 177779)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Денисовского района на 2023-2025 годы согласно приложению 1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5 727 142,3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1 706 513,9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6 859,0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4 007 611,4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5 738 178,3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9 130,0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32 270,0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81 390,8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- 101 556,8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101 556,8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