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60b" w14:textId="58b5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182 "О бюджете Москалевского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2023-2025 годы" от 29 декабря 2022 года № 182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