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c6f" w14:textId="2eb0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2023-2025 годы" от 27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4 721 428,5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2 194 892,0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30 527,0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6 744,0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2 489 265,5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4 837 951,5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94 899,0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181 125,0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86 226,0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126 744,0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- 338 166,0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338,166,0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эксплуатация тепловых сетей, находящихся в коммунальной собственности районов(городов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