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b1dd" w14:textId="fd5b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21 февраля 2023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№ 29 от 21 декабря 2022 года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1 (один) год на земельный участок, расположенный на территории поселка Кушмурун Аулиекольского района, общей площадью 0,5400 гектар для прокладки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