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e5b1" w14:textId="f83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135 "О районном бюджете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июля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2023-2025 годы" от 27 декабря 2022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3844042,2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1199722,0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2638301,2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4016050,2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33808,0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77625,0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43817,0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- 205816,0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205816,0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