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05be" w14:textId="4260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"Рудненский городской отдел занятости и социальных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20 марта 2023 года № 197. Отменено постановлением акимата города Рудного Костанайской области от 16 августа 2023 года № 754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города Рудного Костанайской области от 16.08.2023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Рудного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занятости и социальных программ".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Рудного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Постановления акимата города Рудного "Об утверждении Положения о государственном учреждении "Рудненский городской отдел занятости и социальных программ" от 18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1425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внесении изменения в постановление акимата города Рудного от 18 ноября 2021 года № 1425 "Об утверждении Положения о государственном учреждении "Рудненский городской отдел занятости и социальных программ" от 22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отменить.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города Рудного.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"Рудненский городской отдел занятости и социальных программ"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"Рудненский городской отдел занятости и социальных программ" (далее - Отдел)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подведомственные учреждения: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занятости" акимата города Рудного;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"Рудненский территориальный центр оказания социальных услуг" акимата города Рудного государственного учреждения "Рудненский городской отдел занятости и социальных программ";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ресоциализации лиц, оказавшихся в трудной жизненной ситуации" Рудненского городского отдела занятости и социальных программ;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поддержки семьи и активного долголетия" государственного учреждения "Рудненский городской отдел занятости и социальных программ".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111500, Республика Казахстан, Костанайская область, город Рудный, улица Пионерская, дом 21.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соответствии с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занятости и социальной защиты населения;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учреждений, находящихся в ведении Отдела;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предусмотренных законодательством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интересов Отдела в государственных органах и организациях;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запрашивание и получение необходимой информации, документов и иных материалов от государственных органов и других организаций;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области, города;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качественного и своевременного оказания государственных услуг;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компетенции мероприятий, обеспечивающих содействие занятости;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 потребности бюджетных средств на реализацию бюджетных программ в сфере занятости и социальной защиты населения в соответствии с действующим законодательством;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мер социальной поддержки лицам с инвалидностью и детям с инвалидностью, отдельным категориям нуждающихся граждан при наступлении трудной жизненной ситуации, предусмотренных законодательством Республики Казахстан;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и выплата жилищной помощи, предусмотренной законодательством Республики Казахстан;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и выплата социальной помощи, предусмотренной законодательством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вынесение решения о предоставлении специальных социальных услуг лицу (семье), находящемуся в трудной жизненной ситуации;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некоммерческими (неправительственными) организациями;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обращений, сообщений, запросов, откликов и предложений физических и юридических лиц, принятие по ним необходимых мер;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функций рабочего органа городской комиссии по социальному партнерству и регулированию социальных и трудовых отношений;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функций рабочего органа городской консультативно-совещательной межведомственной комиссии по опеке и попечительству в отношении недееспособных или ограниченно дееспособных совершеннолетних лиц в соответствии с законодательством Республики Казахстан;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функций рабочего органа городской консультативно-совещательной межведомственной комиссии по вопросам реабилитации, интеграции лиц с инвалидностью в общество и по оказанию интегрированных специальных социальных услуг лицам (семьям), оказавшимся в трудной жизненной ситуации;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функций рабочего органа консультативно-совещательного органа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 при акимате города Рудного;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функций рабочего органа консультативно-совещательной межведомственной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полигоне, и выдачи им удостоверений;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разработке проектов нормативных правовых актов местных представительных и исполнительных органов;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 в соответствии с нормами действующего законодательства Республики Казахстан.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директоров: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"Рудненский территориальный центр оказания социальных услуг" акимата города Рудного государственного учреждения "Рудненский городской отдел занятости и социальных программ";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"Центр ресоциализации лиц, оказавшихся в трудной жизненной ситуации" Рудненского городского отдела занятости и социальных программ в порядке, установленном законодательством Республики Казахстан;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"Центр поддержки семьи и активного долголетия" государственного учреждения "Рудненский городской отдел занятости и социальных программ".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в соответствии с законодательством Республики Казахстан;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Отдела;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Отдела;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Отдела и подведомственных учреждений;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администратора бюджетных программ и Отдела по обязательствам и платежам;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Отдела в пределах своей компетенции;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непринятие мер по противодействию коррупции;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Отдела определяет полномочия своего заместителя в соответствии с действующим законодательством.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осуществляется в соответствии с законодательством Республики Казахстан.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