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422a" w14:textId="fb64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Рудненского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7 апреля 2023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Рудненского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маслихата от 31 марта 2017 года № 106 "Об утверждении Положения о государственном учреждении "Аппарат Рудненского городского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правоотношения, возникшие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Рудненского городского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Рудненского городского маслихата" (далее – аппарат маслихата) является государственным органом Республики Казахстан, осуществляющим организационное, правовое, материально-техническое и иное обеспечение Рудненского городского маслихата (далее – маслихат).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маслихата и другими актами, предусмотренными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111500, Республика Казахстан, Костанайская область, город Рудный, улица Ленина, 95.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маслихата.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 маслихата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Обеспечение информационно-аналитической, правовой, организационной, сессионной и иной деятельности маслихата, его органов и депутатов.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от государственных органов, должностных лиц и иных организаций, а также должностных лиц, граждан информацию, сведения, документы и иные материалы, необходимые для выполнения возложенных задач и функций;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по вопросам, отнесенным к ведению аппарата маслихата;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законодательством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требований действующего законодательства Республики Казахстан при осуществлении своей деятельности;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методическое руководство деятельностью депутатов маслихата;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работу аппарата, проведение заседаний маслихата и его органов, совещаний, семинаров и других мероприятий маслихата, организация их подготовки и проведение;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маслихата и его органов;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депутатам в осуществлении их полномочий;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маслихата и его органов;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обеспечение деятельности маслихата и его органов;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маслихата с другими государственными органами и организациями;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публикации деятельности маслихата и его органов на интернет-ресурсе;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проектам решений, поступившим на рассмотрение в маслихат;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реализации депутатами маслихата компетенций, установленных законодательством;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документационное обеспечение деятельности маслихата;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решения кадровых вопросов маслихата;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деятельности маслихата;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маслихата и его органов с государственными органами, средствами массовой информации, общественными организациями и гражданами, в пределах полномочий, представленных законодательством Республики Казахстан;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освещения деятельности маслихата и его органов в средствах массовой информации;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на основании предложений депутатов, постоянных, временных и иных комиссий маслихата перспективные планы работы маслихата, готовит отчеты о его деятельности;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обеспечение деятельности депутатов маслихата;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предварительное обсуждение рассматриваемых на сессиях вопросов на заседаниях постоянных, временных и иных комиссий маслихата, оказывает помощь депутатам в вопросах качественной подготовки проектов решений и заключений, ведет протоколы сессий маслихата и его органов;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актов маслихата, а также направляет их на государственную регистрацию в органы юстиции в случаях, предусмотренных действующим законодательством Республики Казахстан;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регламента маслихата в пределах своей компетенции;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 физических и юридических лиц в пределах полномочий, представленных законодательством Республики Казахстан;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предусмотренные законодательством Республики Казахстан.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председателя маслихата, руководителя аппарата маслихата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председателем маслихата,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маслихата не имеет заместителей.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маслихата: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созыве сессии маслихата;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заседания сессии маслихата, обеспечивает соблюдение регламента маслихата;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рассмотрение запросов депутатов и депутатских обращений;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аппарата маслихата, назначает на должность и освобождает от должности его служащих;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маслихата с иными органами местного самоуправления;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своей компетенции издает распоряжения;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постоянных комиссий и иных органов маслихата, и депутатских групп;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иные полномочия, предусмотренные законодательством Республики Казахстан, регламентом и решением маслихата.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маслихата в период его отсутствия временно осуществляются председателем одной из постоянных комиссий маслихата или депутатом маслихата.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маслихата, относится к коммунальной собственности.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