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a09" w14:textId="9db6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19 октября 2023 года № 2108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землеустроительного проекта, утвержденного приказом государственного учреждения "Отдел земельных отношений акимата города Костаная" от 8 сентября 2023 года № 733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земельный участок для реконструкции самотечного канализационного коллектора в границах от улицы Победы - улицы Урицкого, улицы Шевченко - улицы Бородина до проспекта Нұрсұлтана Назарбаева, расположенный по адресу: город Костанай, объект "Реконструкция самотечного канализационного коллектора в границах от улицы Победы - улицы Урицкого, улицы Шевченко - улицы Бородина до проспекта Нұрсұлтана Назарбаева", общей площадью 1,0710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