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807b" w14:textId="eba8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декабря 2022 года № 260 "Об областном бюджете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августа 2023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2023-2025 годы" от 14 декабря 2022 года № 260 (зарегистрировано в Реестре государственной регистрации нормативных правовых актов под № 176051)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501 275 338,3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14 991 033,0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7 510 983,2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27 602,0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478 745 720,1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474 532 155,4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22 329 236,0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30 047 740,0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7 718 504,0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30 341 134,0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- 25 927 187,1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25 927 187,1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индивидуальному подоходному налогу с доходов, облагаемых у источника выплаты в размере 100%, за исключением Аулиекольского района – в размере 95,0%, Житикаринского района – в размере 95,0%, Камыстинского района – в размере 82,0%, Карабалыкского района – в размере 95,0%, Карасуского района – в размере 85,0%, Сарыкольского района – в размере 87,0%, города Костанай – в размере 84,0%, города Рудный – в размере 83,0%;";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Мусагазина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августа 2023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260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501 275 338,3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478 745 720,1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75 367 657,1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75 367 657,1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403 378 063,0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474 532 155,4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4 586 189,9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3 797 874,6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13 802 984,2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13 802 984,2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13 766 842,2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20 922 568,6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149 847 880,7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124 520 883,3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7 214 975,6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50 542 454,7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48 034 317,7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48 034 317,7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40 432 743,2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16 325 838,4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6 598 154,6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44 356 852,4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24 067 985,5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23 192 824,6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43 899 276,2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19 071 750,1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19 071 750,1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11 742 166,2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24 827 526,1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24 827 526,1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22 715 024,6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12 367 214,7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12 367 214,7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12 367 214,7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-25 927 187,1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25 927 187,1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260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450 933 300,7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9 675 336,7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9 675 336,7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9 646 657,7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350 222 319,0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443 843 628,7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223 172 125,5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156 134 860,9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16 502 144,5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16 502 144,5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18 397 562,2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7 786 025,9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7 786 025,9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10 068 464,5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30 638 629,8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30 638 629,8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30 638 629,8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27 916 389,8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49 149 745,1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28 158 173,2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28 158 173,2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28 039 845,2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27 705 778,2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29 380 626,4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18 790 034,4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18 790 034,4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-10 240 500,0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-14 625 255,0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462 195 997,8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456 079 488,0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356 238 332,0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457 830 676,8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225 052 760,2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157 390 453,9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33 566 761,0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18 902 132,8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18 902 132,8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10 907 342,8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18 828 659,5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18 828 659,5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18 828 659,5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12 205 722,1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-3 182 622,0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