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18e9" w14:textId="e571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21 декабря 2022 года № 18/184 "О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апреля 2023 года № 2/7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№18/184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12 725 772,8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5 878 660,8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129 103,0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4 266,0 тысяч тенге; поступлениям трансфертов – 6 713 743,0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12 757 159,2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271 231,0 тысяча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388 125,0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–116 894,0 тысячи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-302 617,4 тысяч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302 617,4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388 125,0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116 894,0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31 386,4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963 341,0 тысяча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284 272,0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68 369,0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66 080,0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64 889,0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46 951,0 тысяча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92 744,0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60 151,0 тысяча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49 149,0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38 238,0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98 120,0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51 740,0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42 638,0 тысяч тенге.";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4-1 следущего содержания: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2023 год предусмотрены целевые текущие трансферты из республиканского бюджета следующих размерах: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1 358,0 тысяч тенге - обеспечение прав и улучшение качества жизни лиц с инвалидностью в Республике Казахстан;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87 040 тысяч тенге - обеспечение жильем отдельных категорий граждан;";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"1 362 120,0 тысяч тенге - на реализацию социальной и инженерной инфраструктуры в сельских населенных пунктах в рамках проекта "Ауыл-Ел бесігі";";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абзацом 5: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"259 462,0 тысячи тенге - строительство сетей газоснабжения в населенном пункте 15 разъезд Мангистауского района;";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следущего содержания: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2023 год предусмотрены гарантированные трансферты из Национального фонда в следующих размерах: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104 960,0 тысяч тенге - обеспечение жильем отдельных категорий граждан;";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12 757 159,2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эффективность 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