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fe2a" w14:textId="e67f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Сарга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2023 года № 11/95.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Сарга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51 133,1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6 059,0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44 969,1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52 169,9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- 1 036,8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1 036,8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Сарга на 2024 год выделена субвенция в сумме 24 285,0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Сарга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Бейнеуского районного маслихата Мангистауской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№11//95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№11/95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