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a531" w14:textId="c00a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22 декабря 2022 года № 27/206 "О бюджете города Жанаозен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31 июля 2023 года № 5/36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Жанаозен на 2023 - 2025 годы согласно приложениям 1, 2 и 3 соответственно к настоящему решению, в том числе на 2023 год в следующих объҰмах: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19 797 209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13 779 829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58 388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199 319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5 759 673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19 270 952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- 1 791 722 тысячи тенге, в том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72 450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1 864 172 тысячи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 тысяч тенге, в том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1 517 979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-1 517 979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72 450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1 776 683 тысячи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186 254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2023 год в бюджеты сҰл выделена субвенция в сумме 1 307 776 тысяч тенге, в том числе: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- 360 348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- 250 609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- 320 597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- 376 222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- 1 791 722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