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b938" w14:textId="affb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26 декабря 2022 года № 327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ноября 2023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15 727 551,6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86 584,0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11 932 262,6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15 858 219,0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305 200,0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512 654,0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–207 454,0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- 435 867,4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- 435 867,4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15 727 551,6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2 920 663,9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2 920 663,9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2 847 179,9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-435 867,4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