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1f00" w14:textId="f2b1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31-2 "О бюджете сельского округа Аккум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162 892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158 979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163 328,1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