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e0e" w14:textId="7d6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Акжар на 2023-2025 годы" от 21 декабря 2022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121 609,4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117 180,4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121 980,5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городе районного значения, селе, поселке, в сельском округе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№254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2023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Ж.Жабаева в селе Акжар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и спортивной площадки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в честь 80 летия Байсалова Жарылкасына Мунайтпасулы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материалов и среднего ремонта улицы Ж.Жабаева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улицы А.Кунанбаева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докуменции и проведение экспертизы строительства автомобильной дороги по улице А.Кунанбаева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