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a40d" w14:textId="8eea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поселка Торетам на 2023-2025 годы" от 21 декабря 2022 года № 251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16 августа 2023 года № 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Торетам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151 993,9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60 706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87 182,9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153 753,7 тысяч тенге.".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251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251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2023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текущие ремонтные работы на улицах Байсеитова, Байтурсынова, Момышулы в поселке Торетам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1 423,7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работы по освещению улицы Мусабаева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улиц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среднего ремонта переулка улицы Муратбаева 400м поселка Торетам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среднего ремонта переулка улицы Амангельды 150м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среднего ремонта улицы Мамыр 800м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экспертизы среднего ремонта переулка улыцы Муратбаева, переулка улицы Амангельды, улицы Мамыр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строительных предметов, необходимых для освещения улицы М.Маметовой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строительных предметов, необходимых для освещения улицы Култасова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для служебного автомобиля Тойота Камри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