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e2e" w14:textId="d7d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Бозколь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99918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7236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92621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100351,1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\решения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Бозколь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\решения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от"22" декабря 2023 года № 159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Бозкол за счет средств районного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3 улиц в селе Бозколь и проведение государственной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 паровых котлов в системе отопления Дома культуры села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Бозколского сельского округа на 2024 год за счет средств республиканского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Бозколского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Бозкольскому 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Бозколского сельского округа в 2023 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Бозколского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