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f037" w14:textId="4b4f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8 августа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207 "О районном бюджете на 2023-2025 годы" (зарегистрировано в Реестре государственной регистрации нормативных правовых актов под № 175881)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8 488 632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1 747 686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327 268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6 413 678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8 745 507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–147 298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59 702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- 404 173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404 173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59 703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256 876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Куланутпес и Ныгыман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предоставлению доступа в интернет населения с.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