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6278" w14:textId="b6a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Шарыктинского сельского округа Каркаралинского района Карагандинской области от 20 марта 2023 года № 2. Отменено решением акима Шарыктинского сельского округа Каркаралинского района Карагандинской области от 23 мая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Шарыктинского сельского округа Каркаралинского района Карагандинской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оснавании представления главного государственного ветеринарно- санитарного инспектора Каркаралинской районной территорнальной инспекции комитета ветеринарного контроля и надзора Министерства сельского хозяйства Республики Казахстан от 20 марта 2023 года №15-4-1/122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личного подсобного хозяйства гражданина Сейсенбаева Бауыржана, расположенного в селе Теректы Шарыктинского сельского округа Каркаралинского района, в связи с выявлением бешенства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Шарыктинского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