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b0f0" w14:textId="4dab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отношении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23 мая 2023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земельных отношений Каркаралинского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12 марта 2015 года №79 "Об утверждении Положения государственного учреждения "Отдел земельных отношений, архитектуры и градостроительства Каркаралинского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Каркаралинского района" в установленном законодательством Республики Казахстан порядке принять все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Каркаралинского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земельных отношений Каркаралинского района"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Каркаралинского района" (далее-отдел) входит в единную систему исполнительных органов района и осуществляет функции государственного управления и координации в проведении государственной политики в сфере земельных отношений.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законами, нормативными правовыми актами Республики Казахстан, а так 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закондательством порядке издает акты в виде приказов, которые имеют обязательную силу на соответствующей территории.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отдела утверждается в соответствии с действующим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100800, Карагандинская область, город Каркаралинск, улица А. Бокейханова 40.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органа-государственное учреждение "Отдел земельных отношений Каркаралинского района".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за счет средств бюджета района.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Миссия отдела: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функций в сфере земельных отношений направленных на создание условий для более эффективного и плодотворного предоставления государственных услуг физическим и юридическим лицам, а так же организация деятельности, направленная на сохранение и улучшение природной среды, ведение государственной политики по развитию сфер архитектуры и градостроительства района.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государственной политики в области управления земельными ресурсами, регулирования земельных отношений;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работ по управлению земельными ресурсами, разработка и реализация мероприятий по землеустройству;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социально-экономической эфективности земельных решений;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разнообразных прогрессивных форм и методов проектирования и производства в условиях регулируемой рыночной экономики;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согласование генеральных планов земельных отношении в населенных пунктах на территории района и представления их на утверждение акиму Каркаралинского района;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задачи, возложенные на него законодательством.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и проектов постановлений акимата района о предоставлении земельных участков в частную собственность и землепользование к изменению их целевого назначения, за исключением случаев, предусмотренных Земельным Кодексом;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постановка на учет безхозяйных земельных участков;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об изятии, в том числе путем выкупа, земельных участков для государственных надобностей, за исключением случаев, предусмотренных Земельным Кодексом;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делимости и неделимости земельных участков;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оценочной стоимости конкретных земельных участков, продаваемых в частную собственность или предоставляемых в землепользование государством;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землеустройства и утверждение землеустроительных проектов по формированию земельных участков;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предложений по разработке районнных программ по рациональному исполь зованию земель, повышению плодородия почв, охране земельных ресурсов в комплексе с другими природоохранными мероприятиями и обеспечение их выполнения;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по разработке планов земельно- хозяйственного устройства территории населенных пунктов района;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предложений по переводу сельскохозяйственных угодий из одного вида в другой;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об организации и проведении торгов (конкурса, аукционов) по продаже земельных участков или прав земельных участков, находящихся в государственной собственности и не предоставляемых в землепользование;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районных программ, схем и проектов, затрагивающих вопросы использования и охраны земель;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района;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собственников земельных участков и землепользователей, а так же других субъектов земельных правоотношений;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ведения земельного кадастра на территории района;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паспортов земельных участков сельскохозяйственного назначения;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составление договоров аренды и купли- продажи земельных участков;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предложений о выдаче разрешений на использование земельного участка для изыскательских работ;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и других документов, регулирующих вопросы земельных отношении, озеления населенных пунктов, разработка предложений по совершенствованию норм в земельных отношених;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отвод, в соответствии с решениями акима района, земельных участков для всех видов на основе утвержденной проектной документации;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иные вопросы, отнесенные к его компетенции законодательными актами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 гражданско- правовые отношения с юридическими и физическими лицами, заключать договор и осуществлять иную деятельность, не противоречащую законодательству;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от структурных подразделений, аппаратов акимов сельских округов, города, поселка необходимую информацию, а также давать им обязательные к исполнению предписания;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спрашивать и получать от предприятий, учреждений и организаций всех форм собственности необходимую информацию, документы и иные материалы устные и письменные объяснения от должностных лиц по вопросам отнесенным к компетенции акимата района;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всеми видами информационных данных, в том числе секретными, имеющимися в распоряжении акимов района сельских округов, города, поселка;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поручению акима района привлекать работников структурных подразделений, аппаратов акимов сельских округов, города, поселка, исполнительных органов, государственных предприятий подчиненных акиму района к подготовке вопросам, рассматриваемых на заседаниях акимата, к изучению и решению проблемных вопросов;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служебную переписку с государственными и негосударственными органами и организациями по вопросам, отнесенным к ведению отдела;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возложенные на него законодательством, настоящим Положением и уполномоченным органом.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района.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этих целях первый руководитель: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отдела;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соостветсвии с действующим законодательством назначает на должности и освобождает от должности работников отдела;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работников отдела;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отдела;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отдел в государственных органах и иных организациях в соответствии с действующим законодательством;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учреждения непосредственно обязан противодействовать коррупции и за это несет персональную ответственность;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соответсвии с действующим законодательством.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