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b0f0" w14:textId="4dab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отношении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23 мая 2023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земельных отношений Каркаралинского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12 марта 2015 года №79 "Об утверждении Положения государственного учреждения "Отдел земельных отношений, архитектуры и градостроительства Каркаралинского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Каркаралинского района"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Каркаралинского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 Каркаралинского района"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Каркаралинского района" (далее-отдел) входит в единную систему исполнительных органов района и осуществляет функции государственного управления и координации в проведении государственной политики в сфере земельных отношений.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нормативными правовыми актами Республики Казахстан, а так же настоящим Положением.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закондательством порядке издает акты в виде приказов, которые имеют обязательную силу на соответствующей территории.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отдела утверждается в соответствии с действующим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100800, Карагандинская область, город Каркаралинск, улица А. Бокейханова 40.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органа-государственное учреждение "Отдел земельных отношений Каркаралинского района".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бюджета района.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Миссия отдела: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в сфере земельных отношений направленных на создание условий для более эффективного и плодотворного предоставления государственных услуг физическим и юридическим лицам, а так же организация деятельности, направленная на сохранение и улучшение природной среды, ведение государственной политики по развитию сфер архитектуры и градостроительства района.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управления земельными ресурсами, регулирования земельных отношений;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работ по управлению земельными ресурсами, разработка и реализация мероприятий по землеустройству;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социально-экономической эфективности земельных решений;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разнообразных прогрессивных форм и методов проектирования и производства в условиях регулируемой рыночной экономики;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согласование генеральных планов земельных отношении в населенных пунктах на территории района и представления их на утверждение акиму Каркаралинского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возложенные на него законодательством.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постановлений акимата района о предоставлении земельных участков в частную собственность и землепользование к изменению их целевого назначения, за исключением случаев, предусмотренных Земельным Кодексом;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постановка на учет безхозяйных земельных участков;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об изятии, в том числе путем выкупа, земельных участков для государственных надобностей, за исключением случаев, предусмотренных Земельным Кодексом;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делимости и неделимости земельных участков;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оценочной стоимости конкретных земельных участков, продаваемых в частную собственность или предоставляемых в землепользование государством;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предложений по разработке районнных программ по рациональному исполь зованию земель, повышению плодородия почв, охране земельных ресурсов в комплексе с другими природоохранными мероприятиями и обеспечение их выполнения;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по разработке планов земельно- хозяйственного устройства территории населенных пунктов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переводу сельскохозяйственных угодий из одного вида в другой;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об организации и проведении торгов (конкурса, аукционов) по продаже земельных участков или прав земельных участков, находящихся в государственной собственности и не предоставляемых в землепользование;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районных программ, схем и проектов, затрагивающих вопросы использования и охраны земель;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 же других субъектов земельных правоотношений;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ведения земельного кадастра на территории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паспортов земельных участков сельскохозяйственного назначения;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договоров аренды и купли- продажи земельных участков;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подготовка предложений о выдаче разрешений на использование земельного участка для изыскательских работ;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и других документов, регулирующих вопросы земельных отношении, озеления населенных пунктов, разработка предложений по совершенствованию норм в земельных отношених;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отвод, в соответствии с решениями акима района, земельных участков для всех видов на основе утвержденной проектной документации;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иные вопросы, отнесенные к его компетенции законодательными актами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 гражданско- правовые отношения с юридическими и физическими лицами, заключать договор и осуществлять иную деятельность, не противоречащую законодательству;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структурных подразделений, аппаратов акимов сельских округов, города, поселка необходимую информацию, а также давать им обязательные к исполнению предписания;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спрашивать и получать от предприятий, учреждений и организаций всех форм собственности необходимую информацию, документы и иные материалы устные и письменные объяснения от должностных лиц по вопросам отнесенным к компетенции акимата района;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всеми видами информационных данных, в том числе секретными, имеющимися в распоряжении акимов района сельских округов, города, поселка;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поручению акима района привлекать работников структурных подразделений, аппаратов акимов сельских округов, города, поселка, исполнительных органов, государственных предприятий подчиненных акиму района к подготовке вопросам, рассматриваемых на заседаниях акимата, к изучению и решению проблемных вопросов;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служебную переписку с государственными и негосударственными органами и организациями по вопросам, отнесенным к ведению отдела;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возложенные на него законодательством, настоящим Положением и уполномоченным органом.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этих целях первый руководитель: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работников отдела;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соостветсвии с действующим законодательством назначает на должности и освобождает от должности работников отдела;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работников отдела;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отдела;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в государственных органах и иных организациях в соответствии с действующим законодательством;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учреждения непосредственно обязан противодействовать коррупции и за это несет персональную ответственность;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соответсвии с действующим законодательством.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