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6dde" w14:textId="f396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2022 года № 33/309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 ноября 2023 года № 10/94.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2023-2025 годы" от 22 декабря 2022 года № 33/309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11 638 909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3 517 166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119 457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42 490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7 959 796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12 264 287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52 356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77 019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677 734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677 734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429 375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77 020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325 379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Абайского района на 2023 год в сумме 8 000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 10/94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 10/94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слоев населения, многодетных семей,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 10/94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