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8ea33" w14:textId="668ea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городу Сарани и поселку Актас на 2024-2025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21 декабря 2023 года № 87. Утратило силу решением Саранского городского маслихата Карагандинской области от 25 сентября 2025 года № 234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Саранского городского маслихата Карагандинской области от 25.09.2025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по управлению пастбищами и их использованию по городу Сарани и поселку Актас на 2024-2025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по городу Сарани и поселку Актас на 2024 - 2025 годы (далее –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пастбищах",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Казахстан, Министра сельского хозяйства Республики Казахстан от 24 апреля 2017 года №173 "Об утверждении Правил рационального использования пастбищ",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1 ноября 2023 года земельный фонд города Сарани составляет 16104 га, из которых 2867,4 гектаров - земли сельскохозяйственных угодий, из них пастбища составляют 2401,4 гектар.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скота в основном полустойловое. Пастбищный период начинается в конце апреля - начале мая и заканчивается в конце октября-начале ноября. Зимнее содержание скота стойловое. Корма на стойловый период частично заготавливаются с природных сенокосов, с участков коренного улучшения.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административно- 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схемы пастбищеоборотов,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с обозначением внешних и внутренних границ и площадей пастбищ,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Сарани и поселку Актас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2024-2025 годы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697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7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Сарани и поселку Актас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2024-2025 годы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пастбищеоборотов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584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4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Сарани и поселку Актас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2024-2025 годы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666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Сарани и поселку Актас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2024-2025 годы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695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5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Сарани и поселку Актас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2024-2025 годы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599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9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Сарани и поселку Актас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2024-2025 годы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сезона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 сезона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 и поселок Актас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апреля – начало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октября – начало ноября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