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6659" w14:textId="b8f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декабря 2023 года № 684/НҚ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профессионального государственного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