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7b44" w14:textId="8b2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2022 года № 42-140 "О бюджете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16 августа 2023 года № 9-29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6 730 771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399 792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198 966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47 914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6 084 099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7 957 668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107 770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1 334 667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1 334 667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566 940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869 957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9 августа 2023 года № 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-1 334 667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