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fc3a" w14:textId="814f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2023 - 2024 годы по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29 мая 2023 года № 169. Утратило силу постановлением акимата Алакольского района области Жетісу от 13 декабря 2024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области Жетісу от 13.12.2024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Алакольского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Алакольского района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геоботаническом состоянии пастбищ в Алакольском районе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Общие сведения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был образован под названием Алакольский район в 1928 году. Администиративно-территориальное деление района состоит из 1 город 23 сельских округов, 56 сельских населенных пунктов.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Алакольского района 2367,267 тысяч гектаров;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1063,671 тысяч гектаров, из них пастбищные земли – 894,186 тысяч гектаров, в том числе сенокосы – 51,748 тысяч гектаров.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- 59,363 тысяч гектаров;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22,963 тысяч гектаров;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- 245,221 тысяч гектаров;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природных заповедников – 168,985 тысяч гектаров;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- 794 тысяч гектаров;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808,560 тысяч гектаров.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континентальный. Годовое количество атмосферных осадков на равнинной территории 150-260 мм, в горных районах 350-550 мм. Средняя температура января -12-16°С, июля +18+23°С.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равнине распространены серо-бурые полупустынные почвы, в предгорьях светло-каштановые и черноземные.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протекают реки - Тентек, Чинжала, Жаманты, Кызылтал, Ыргайты.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110 видов широко распространенных цветковых растений, относящихся к 25 семействам и 85 родам. Наибольшее распространение получили три семейства: злаковые, сложноцветные и маревые.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центнер/гектар.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180-210 дней.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 - территориальному делению в Алакольском районе имеются 1 город 23 сельских округов, 52 сельских населенных пунктов.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Общая площадь территории Алакольского района в разрезе категорий ( га 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территории: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природного 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Землепользование района в разрезе сельских округов ( га 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посевная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сельскохо-зяйственного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и специально 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 городского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МТФ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СТ-Жаланашкол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СТ-Коктума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РЗД-Сайхан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РЗД-Пятый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РЗД-13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Иргайтинского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Жанамаминского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Жанама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Кызылашинского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 Балапанов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Ушкайын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Малайшат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Шымбулак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Жунжурек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Кольбайского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Алакольскому району имеются всего 894186 га пастбищных угодий. В черте населенного пункта числится 98264 га пастбищ, в землях запаса имеются 808560 га пастбищных угодий.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связи с ростом поголовья скота на личных подворьях ощущается недостаток 52803 га пастбищных угодий.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использовать пастбищные угодья из государственного фонда и увеличить площади пастбищ за счет земель населенных пунктов, кроме того залежные земли из состава земель запаса необходимо перевести в земли других (пастбища) категорий. Для вовлечения этих земельных участков в сельскохозяйственный оборот необходимо, выделить эти земли лицам, которые не обеспечены пастбищами для выпаса скота. Запас кормов с пастбищ используется в пастбищный период, продолжительность которого 180 - 210 дней. Запас кормов с сенокосов используется в стойловый период.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Гидрография и обводненность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протекают реки - Тентек, Чинжала, Жаманты, Кызылтал, Ыргайты. В целом источники водопотребления в районе полностью удовлетворяют потребность сельскохозяйственных животных. Среднесуточная норма потребления воды на одно сельскохозяйственное животное определяется в соответствии с Методике по разработке удельных норм водопотребления и водоотведения, утвержденной приказом Заместителя Премьер-Министра Республики Казахстан Министра сельского хозяйства Республики Казахстан от 30 декабря 2016 года № 545.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пастбищ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емкости пастбищ в пастбищный период проведены на основе имеющихся данных о продуктивности пастбищ. Ориентировочно взяты следующие нормы зеленого корма (в среднем на одну голову): крупному рогатому скоту (КРС) – 4,5 га, малому рогатому скоту (МРС) - 1 га, лошадям – 4,5 га. Продолжительность пастбищного периода 180-200 дней. Таким образом, зная урожаи пастбища, суточную потребность животного в зеленом корме и продолжительность пастбищного периода, можно определить емкость пастбища.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продуктивности и травосодержания пастбищ организуется пастбищный оборот. Пастбищный оборот-система использования пастбищ и ухода за ними, направленная на повышение продуктивности пастбищ способом дежурства выпаса, отдыха и сенокошения скота по годам на приусадебном участке в сочетании с другими мероприятиями по обновлению и улучшению пастбищ.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Важную роль в повышении продуктивности пастбищ играет правильная организация их территории, которая заключается в обустройстве стадных и стадных участков, летних лагерей, водных комплексов и скотопрогонных дорог.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естественных пастбищах (календарный график) предусматривается организация пастбищного оборота с четырьмя полями со следующими сроками.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пастбища, устанавливающий сезонные маршруты выпаса и передвижения сельскохозяйственных животных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I-декада марта II-декада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мая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октября II-декада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III-декада ноября I-декада марта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марта II-декада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мая II-декада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II-декада октября II-декада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III-декада ноября I-декада марта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 района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 в разрезе сельских округов по району ( в таблице ) приведены.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сибирской язвы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г/о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Камысклинского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Кызылашинского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Алакольском районе действуют 75 ветеринарно-санитарных объектов, из них: 21 скотомогильников, 21 сибирский очагов, 22 ветеринарных пунктов, 2 мест для обработки животных, 9 пунктов осеменения крупного рогатого скота.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имеется 894 186 га пастбищ, именно поэтому вопрос реализации Плана по управлению пастбищами и их использованию на территории земель Узункольского района даст возможность более эффективно и рационально использовать земли,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пастбищными кормами наибольшее количество животных, получить высокий выход животноводческой продукции и увеличить поголовье скота.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на территории Алакольского района являются сельскохозяйственные формирования. Сельскохозяйственные животные населения населенных пунктов пасутся на землях населенных пунктов, сельскохозяйственных формирований и на землях запаса.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