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5575" w14:textId="463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2022 года № 37-1 "О бюджете Алакольского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15 ноября 2023 года № 14-1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12 980 692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2 032 930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20 109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77 822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10 849 831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18 539 534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22 630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29 120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5 581 472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5 581 472 тысячи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29 120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5 558 842 тысячи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15 ноября 2023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2022 года № 37-1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