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42fc" w14:textId="851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2022 года № 23-122 "О бюджете города Текели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7 августа 2023 года № 7-35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7 086 650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1 011 521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20 894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62 300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5 991 935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7 526 952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576 149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577 615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1 466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1 016 451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1 016 451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577 615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32 034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470 870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7 августа 2023 года № 7-35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2022 года № 23-122 "О бюджете города Текели на 2023-2025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